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1" w:rsidRPr="0086528A" w:rsidRDefault="00705071" w:rsidP="00705071">
      <w:pPr>
        <w:rPr>
          <w:rFonts w:asciiTheme="minorHAnsi" w:hAnsiTheme="minorHAnsi" w:cs="Arial"/>
          <w:szCs w:val="22"/>
        </w:rPr>
      </w:pPr>
      <w:bookmarkStart w:id="0" w:name="_GoBack"/>
      <w:bookmarkEnd w:id="0"/>
      <w:r w:rsidRPr="0086528A">
        <w:rPr>
          <w:rFonts w:asciiTheme="minorHAnsi" w:hAnsiTheme="minorHAnsi" w:cs="Arial"/>
          <w:szCs w:val="22"/>
        </w:rPr>
        <w:t>Meeting of the Burril</w:t>
      </w:r>
      <w:r w:rsidR="002B10E4">
        <w:rPr>
          <w:rFonts w:asciiTheme="minorHAnsi" w:hAnsiTheme="minorHAnsi" w:cs="Arial"/>
          <w:szCs w:val="22"/>
        </w:rPr>
        <w:t>lville Board of Canvassers</w:t>
      </w:r>
      <w:r w:rsidR="00D32003">
        <w:rPr>
          <w:rFonts w:asciiTheme="minorHAnsi" w:hAnsiTheme="minorHAnsi" w:cs="Arial"/>
          <w:szCs w:val="22"/>
        </w:rPr>
        <w:t xml:space="preserve"> to be</w:t>
      </w:r>
      <w:r w:rsidRPr="0086528A">
        <w:rPr>
          <w:rFonts w:asciiTheme="minorHAnsi" w:hAnsiTheme="minorHAnsi" w:cs="Arial"/>
          <w:szCs w:val="22"/>
        </w:rPr>
        <w:t xml:space="preserve"> held </w:t>
      </w:r>
      <w:r w:rsidR="00540D59">
        <w:rPr>
          <w:rFonts w:asciiTheme="minorHAnsi" w:hAnsiTheme="minorHAnsi" w:cs="Arial"/>
          <w:szCs w:val="22"/>
        </w:rPr>
        <w:t>Wednesday</w:t>
      </w:r>
      <w:r w:rsidR="00252343" w:rsidRPr="0086528A">
        <w:rPr>
          <w:rFonts w:asciiTheme="minorHAnsi" w:hAnsiTheme="minorHAnsi" w:cs="Arial"/>
          <w:szCs w:val="22"/>
        </w:rPr>
        <w:t>,</w:t>
      </w:r>
      <w:r w:rsidR="00AC19AB">
        <w:rPr>
          <w:rFonts w:asciiTheme="minorHAnsi" w:hAnsiTheme="minorHAnsi" w:cs="Arial"/>
          <w:szCs w:val="22"/>
        </w:rPr>
        <w:t xml:space="preserve"> </w:t>
      </w:r>
      <w:r w:rsidR="00AD4329">
        <w:rPr>
          <w:rFonts w:asciiTheme="minorHAnsi" w:hAnsiTheme="minorHAnsi" w:cs="Arial"/>
          <w:szCs w:val="22"/>
        </w:rPr>
        <w:t>April 3, 2024</w:t>
      </w:r>
      <w:r w:rsidR="00275A1D">
        <w:rPr>
          <w:rFonts w:asciiTheme="minorHAnsi" w:hAnsiTheme="minorHAnsi" w:cs="Arial"/>
          <w:szCs w:val="22"/>
        </w:rPr>
        <w:t xml:space="preserve"> at 9</w:t>
      </w:r>
      <w:r w:rsidR="00BC0F51" w:rsidRPr="0086528A">
        <w:rPr>
          <w:rFonts w:asciiTheme="minorHAnsi" w:hAnsiTheme="minorHAnsi" w:cs="Arial"/>
          <w:szCs w:val="22"/>
        </w:rPr>
        <w:t>:0</w:t>
      </w:r>
      <w:r w:rsidR="002E485B" w:rsidRPr="0086528A">
        <w:rPr>
          <w:rFonts w:asciiTheme="minorHAnsi" w:hAnsiTheme="minorHAnsi" w:cs="Arial"/>
          <w:szCs w:val="22"/>
        </w:rPr>
        <w:t>0</w:t>
      </w:r>
      <w:r w:rsidR="009E0C78" w:rsidRPr="0086528A">
        <w:rPr>
          <w:rFonts w:asciiTheme="minorHAnsi" w:hAnsiTheme="minorHAnsi" w:cs="Arial"/>
          <w:szCs w:val="22"/>
        </w:rPr>
        <w:t xml:space="preserve"> </w:t>
      </w:r>
      <w:r w:rsidRPr="0086528A">
        <w:rPr>
          <w:rFonts w:asciiTheme="minorHAnsi" w:hAnsiTheme="minorHAnsi" w:cs="Arial"/>
          <w:szCs w:val="22"/>
        </w:rPr>
        <w:t>am in the Town Building, 105 Harrisville Main St., Harrisville, RI, for and within the Town of Burrillville.</w:t>
      </w:r>
    </w:p>
    <w:p w:rsidR="00705071" w:rsidRPr="0086528A" w:rsidRDefault="00705071" w:rsidP="00705071">
      <w:pPr>
        <w:rPr>
          <w:rFonts w:asciiTheme="minorHAnsi" w:hAnsiTheme="minorHAnsi" w:cs="Arial"/>
          <w:szCs w:val="22"/>
        </w:rPr>
      </w:pPr>
    </w:p>
    <w:p w:rsidR="00705071" w:rsidRPr="0086528A" w:rsidRDefault="00705071" w:rsidP="00705071">
      <w:pPr>
        <w:rPr>
          <w:rFonts w:asciiTheme="minorHAnsi" w:hAnsiTheme="minorHAnsi" w:cs="Arial"/>
          <w:szCs w:val="22"/>
        </w:rPr>
      </w:pPr>
      <w:r w:rsidRPr="0086528A">
        <w:rPr>
          <w:rFonts w:asciiTheme="minorHAnsi" w:hAnsiTheme="minorHAnsi" w:cs="Arial"/>
          <w:b/>
          <w:szCs w:val="22"/>
        </w:rPr>
        <w:t>Members Present:</w:t>
      </w:r>
      <w:r w:rsidRPr="0086528A">
        <w:rPr>
          <w:rFonts w:asciiTheme="minorHAnsi" w:hAnsiTheme="minorHAnsi" w:cs="Arial"/>
          <w:szCs w:val="22"/>
        </w:rPr>
        <w:t xml:space="preserve">  Anita Hurley-</w:t>
      </w:r>
      <w:proofErr w:type="spellStart"/>
      <w:r w:rsidRPr="0086528A">
        <w:rPr>
          <w:rFonts w:asciiTheme="minorHAnsi" w:hAnsiTheme="minorHAnsi" w:cs="Arial"/>
          <w:szCs w:val="22"/>
        </w:rPr>
        <w:t>Diez</w:t>
      </w:r>
      <w:proofErr w:type="spellEnd"/>
      <w:r w:rsidR="00681512" w:rsidRPr="0086528A">
        <w:rPr>
          <w:rFonts w:asciiTheme="minorHAnsi" w:hAnsiTheme="minorHAnsi" w:cs="Arial"/>
          <w:szCs w:val="22"/>
        </w:rPr>
        <w:t xml:space="preserve">, </w:t>
      </w:r>
      <w:r w:rsidR="00AD4329">
        <w:rPr>
          <w:rFonts w:asciiTheme="minorHAnsi" w:hAnsiTheme="minorHAnsi" w:cs="Arial"/>
          <w:szCs w:val="22"/>
        </w:rPr>
        <w:t xml:space="preserve">Peter </w:t>
      </w:r>
      <w:proofErr w:type="spellStart"/>
      <w:r w:rsidR="00AD4329">
        <w:rPr>
          <w:rFonts w:asciiTheme="minorHAnsi" w:hAnsiTheme="minorHAnsi" w:cs="Arial"/>
          <w:szCs w:val="22"/>
        </w:rPr>
        <w:t>Houle</w:t>
      </w:r>
      <w:proofErr w:type="spellEnd"/>
      <w:r w:rsidR="00AD4329">
        <w:rPr>
          <w:rFonts w:asciiTheme="minorHAnsi" w:hAnsiTheme="minorHAnsi" w:cs="Arial"/>
          <w:szCs w:val="22"/>
        </w:rPr>
        <w:t>,</w:t>
      </w:r>
      <w:r w:rsidR="00681512" w:rsidRPr="0086528A">
        <w:rPr>
          <w:rFonts w:asciiTheme="minorHAnsi" w:hAnsiTheme="minorHAnsi" w:cs="Arial"/>
          <w:szCs w:val="22"/>
        </w:rPr>
        <w:t xml:space="preserve"> Betsy Alper</w:t>
      </w:r>
      <w:r w:rsidR="00AD4329">
        <w:rPr>
          <w:rFonts w:asciiTheme="minorHAnsi" w:hAnsiTheme="minorHAnsi" w:cs="Arial"/>
          <w:szCs w:val="22"/>
        </w:rPr>
        <w:t xml:space="preserve">, Scott Rabideau and </w:t>
      </w:r>
      <w:proofErr w:type="spellStart"/>
      <w:r w:rsidR="00AD4329">
        <w:rPr>
          <w:rFonts w:asciiTheme="minorHAnsi" w:hAnsiTheme="minorHAnsi" w:cs="Arial"/>
          <w:szCs w:val="22"/>
        </w:rPr>
        <w:t>Kathan</w:t>
      </w:r>
      <w:proofErr w:type="spellEnd"/>
      <w:r w:rsidR="00AD4329">
        <w:rPr>
          <w:rFonts w:asciiTheme="minorHAnsi" w:hAnsiTheme="minorHAnsi" w:cs="Arial"/>
          <w:szCs w:val="22"/>
        </w:rPr>
        <w:t xml:space="preserve"> Lambert</w:t>
      </w:r>
    </w:p>
    <w:p w:rsidR="005C571E" w:rsidRPr="0086528A" w:rsidRDefault="005C571E">
      <w:pPr>
        <w:rPr>
          <w:rFonts w:asciiTheme="minorHAnsi" w:hAnsiTheme="minorHAnsi"/>
          <w:szCs w:val="22"/>
        </w:rPr>
      </w:pPr>
    </w:p>
    <w:p w:rsidR="00705071" w:rsidRPr="0086528A" w:rsidRDefault="00705071" w:rsidP="00705071">
      <w:pPr>
        <w:rPr>
          <w:rFonts w:asciiTheme="minorHAnsi" w:hAnsiTheme="minorHAnsi" w:cs="Arial"/>
          <w:szCs w:val="22"/>
        </w:rPr>
      </w:pPr>
      <w:r w:rsidRPr="0086528A">
        <w:rPr>
          <w:rFonts w:asciiTheme="minorHAnsi" w:hAnsiTheme="minorHAnsi" w:cs="Arial"/>
          <w:b/>
          <w:szCs w:val="22"/>
        </w:rPr>
        <w:t xml:space="preserve">Members Absent: </w:t>
      </w:r>
      <w:r w:rsidRPr="0086528A">
        <w:rPr>
          <w:rFonts w:asciiTheme="minorHAnsi" w:hAnsiTheme="minorHAnsi" w:cs="Arial"/>
          <w:szCs w:val="22"/>
        </w:rPr>
        <w:t xml:space="preserve"> </w:t>
      </w:r>
    </w:p>
    <w:p w:rsidR="00705071" w:rsidRPr="0086528A" w:rsidRDefault="00705071" w:rsidP="00705071">
      <w:pPr>
        <w:rPr>
          <w:rFonts w:asciiTheme="minorHAnsi" w:hAnsiTheme="minorHAnsi" w:cs="Arial"/>
          <w:szCs w:val="22"/>
        </w:rPr>
      </w:pPr>
    </w:p>
    <w:p w:rsidR="00705071" w:rsidRPr="0086528A" w:rsidRDefault="00705071" w:rsidP="00705071">
      <w:pPr>
        <w:rPr>
          <w:rFonts w:asciiTheme="minorHAnsi" w:hAnsiTheme="minorHAnsi" w:cs="Arial"/>
          <w:b/>
          <w:szCs w:val="22"/>
        </w:rPr>
      </w:pPr>
      <w:r w:rsidRPr="0086528A">
        <w:rPr>
          <w:rFonts w:asciiTheme="minorHAnsi" w:hAnsiTheme="minorHAnsi" w:cs="Arial"/>
          <w:b/>
          <w:szCs w:val="22"/>
        </w:rPr>
        <w:t>Business to be considered and act on:</w:t>
      </w:r>
    </w:p>
    <w:p w:rsidR="00705071" w:rsidRPr="0086528A" w:rsidRDefault="00705071">
      <w:pPr>
        <w:rPr>
          <w:rFonts w:asciiTheme="minorHAnsi" w:hAnsiTheme="minorHAnsi"/>
          <w:szCs w:val="22"/>
        </w:rPr>
      </w:pPr>
    </w:p>
    <w:p w:rsidR="002B10E4" w:rsidRDefault="002B10E4" w:rsidP="002B10E4">
      <w:pPr>
        <w:ind w:left="360"/>
        <w:rPr>
          <w:rFonts w:ascii="Calibri" w:hAnsi="Calibri" w:cs="Arial"/>
          <w:sz w:val="24"/>
          <w:szCs w:val="24"/>
        </w:rPr>
      </w:pPr>
    </w:p>
    <w:p w:rsidR="0035341B" w:rsidRPr="0035341B" w:rsidRDefault="0035341B" w:rsidP="0035341B">
      <w:pPr>
        <w:pStyle w:val="ListParagraph"/>
        <w:numPr>
          <w:ilvl w:val="0"/>
          <w:numId w:val="1"/>
        </w:numPr>
        <w:rPr>
          <w:rFonts w:asciiTheme="minorHAnsi" w:hAnsiTheme="minorHAnsi"/>
          <w:szCs w:val="22"/>
        </w:rPr>
      </w:pPr>
      <w:r>
        <w:rPr>
          <w:rFonts w:ascii="Calibri" w:hAnsi="Calibri"/>
          <w:szCs w:val="22"/>
        </w:rPr>
        <w:t xml:space="preserve">Consider and act on </w:t>
      </w:r>
      <w:r w:rsidR="0086528A" w:rsidRPr="0086528A">
        <w:rPr>
          <w:rFonts w:ascii="Calibri" w:hAnsi="Calibri"/>
          <w:szCs w:val="22"/>
        </w:rPr>
        <w:t>provisional ballots for qualification.</w:t>
      </w:r>
    </w:p>
    <w:p w:rsidR="0035341B" w:rsidRPr="0035341B" w:rsidRDefault="0035341B" w:rsidP="0035341B">
      <w:pPr>
        <w:rPr>
          <w:rFonts w:asciiTheme="minorHAnsi" w:hAnsiTheme="minorHAnsi"/>
          <w:szCs w:val="22"/>
        </w:rPr>
      </w:pPr>
    </w:p>
    <w:p w:rsidR="0035341B" w:rsidRPr="0035341B" w:rsidRDefault="0035341B" w:rsidP="0035341B">
      <w:pPr>
        <w:rPr>
          <w:rFonts w:asciiTheme="minorHAnsi" w:hAnsiTheme="minorHAnsi"/>
          <w:szCs w:val="22"/>
        </w:rPr>
      </w:pPr>
    </w:p>
    <w:p w:rsidR="0035341B" w:rsidRPr="0035341B" w:rsidRDefault="0035341B" w:rsidP="0035341B">
      <w:pPr>
        <w:pStyle w:val="ListParagraph"/>
        <w:numPr>
          <w:ilvl w:val="0"/>
          <w:numId w:val="1"/>
        </w:numPr>
        <w:rPr>
          <w:rFonts w:asciiTheme="minorHAnsi" w:hAnsiTheme="minorHAnsi"/>
          <w:szCs w:val="22"/>
        </w:rPr>
      </w:pPr>
      <w:r>
        <w:rPr>
          <w:rFonts w:ascii="Calibri" w:hAnsi="Calibri"/>
          <w:szCs w:val="22"/>
        </w:rPr>
        <w:t>Consider and act on write-in candidates for the Presidential Preference Primary held April 2, 2024.</w:t>
      </w:r>
    </w:p>
    <w:p w:rsidR="002B10E4" w:rsidRPr="002B10E4" w:rsidRDefault="002B10E4" w:rsidP="002B10E4">
      <w:pPr>
        <w:pStyle w:val="ListParagraph"/>
        <w:rPr>
          <w:rFonts w:asciiTheme="minorHAnsi" w:hAnsiTheme="minorHAnsi"/>
          <w:szCs w:val="22"/>
        </w:rPr>
      </w:pPr>
    </w:p>
    <w:p w:rsidR="005D3387" w:rsidRPr="0086528A" w:rsidRDefault="005D3387" w:rsidP="005D3387">
      <w:pPr>
        <w:pStyle w:val="ListParagraph"/>
        <w:rPr>
          <w:rFonts w:asciiTheme="minorHAnsi" w:hAnsiTheme="minorHAnsi"/>
          <w:szCs w:val="22"/>
        </w:rPr>
      </w:pPr>
    </w:p>
    <w:p w:rsidR="002E485B" w:rsidRDefault="0086528A" w:rsidP="0071414F">
      <w:pPr>
        <w:pStyle w:val="ListParagraph"/>
        <w:numPr>
          <w:ilvl w:val="0"/>
          <w:numId w:val="1"/>
        </w:numPr>
        <w:rPr>
          <w:rFonts w:asciiTheme="minorHAnsi" w:hAnsiTheme="minorHAnsi"/>
          <w:szCs w:val="22"/>
        </w:rPr>
      </w:pPr>
      <w:r w:rsidRPr="0086528A">
        <w:rPr>
          <w:rFonts w:asciiTheme="minorHAnsi" w:hAnsiTheme="minorHAnsi"/>
          <w:szCs w:val="22"/>
        </w:rPr>
        <w:t>Review discrepancy reports from the</w:t>
      </w:r>
      <w:r w:rsidR="00AC19AB">
        <w:rPr>
          <w:rFonts w:asciiTheme="minorHAnsi" w:hAnsiTheme="minorHAnsi"/>
          <w:szCs w:val="22"/>
        </w:rPr>
        <w:t xml:space="preserve"> </w:t>
      </w:r>
      <w:r w:rsidR="00AD4329">
        <w:rPr>
          <w:rFonts w:asciiTheme="minorHAnsi" w:hAnsiTheme="minorHAnsi"/>
          <w:szCs w:val="22"/>
        </w:rPr>
        <w:t>Presidential Preference Primary</w:t>
      </w:r>
      <w:r w:rsidR="00AC19AB">
        <w:rPr>
          <w:rFonts w:asciiTheme="minorHAnsi" w:hAnsiTheme="minorHAnsi"/>
          <w:szCs w:val="22"/>
        </w:rPr>
        <w:t xml:space="preserve"> held </w:t>
      </w:r>
      <w:r w:rsidR="00AD4329">
        <w:rPr>
          <w:rFonts w:asciiTheme="minorHAnsi" w:hAnsiTheme="minorHAnsi"/>
          <w:szCs w:val="22"/>
        </w:rPr>
        <w:t>April 2, 2024</w:t>
      </w:r>
      <w:r w:rsidR="00CB03E3" w:rsidRPr="0086528A">
        <w:rPr>
          <w:rFonts w:asciiTheme="minorHAnsi" w:hAnsiTheme="minorHAnsi"/>
          <w:szCs w:val="22"/>
        </w:rPr>
        <w:t>.</w:t>
      </w:r>
    </w:p>
    <w:p w:rsidR="002B10E4" w:rsidRDefault="002B10E4" w:rsidP="002B10E4">
      <w:pPr>
        <w:rPr>
          <w:rFonts w:asciiTheme="minorHAnsi" w:hAnsiTheme="minorHAnsi"/>
          <w:szCs w:val="22"/>
        </w:rPr>
      </w:pPr>
    </w:p>
    <w:p w:rsidR="002E485B" w:rsidRPr="0086528A" w:rsidRDefault="002E485B" w:rsidP="0086528A">
      <w:pPr>
        <w:rPr>
          <w:rFonts w:asciiTheme="minorHAnsi" w:hAnsiTheme="minorHAnsi"/>
          <w:szCs w:val="22"/>
        </w:rPr>
      </w:pPr>
    </w:p>
    <w:p w:rsidR="002E485B" w:rsidRDefault="0071414F" w:rsidP="00CF3D33">
      <w:pPr>
        <w:pStyle w:val="ListParagraph"/>
        <w:numPr>
          <w:ilvl w:val="0"/>
          <w:numId w:val="1"/>
        </w:numPr>
        <w:rPr>
          <w:rFonts w:asciiTheme="minorHAnsi" w:hAnsiTheme="minorHAnsi"/>
          <w:szCs w:val="22"/>
        </w:rPr>
      </w:pPr>
      <w:r w:rsidRPr="0086528A">
        <w:rPr>
          <w:rFonts w:asciiTheme="minorHAnsi" w:hAnsiTheme="minorHAnsi"/>
          <w:szCs w:val="22"/>
        </w:rPr>
        <w:t xml:space="preserve">Discuss </w:t>
      </w:r>
      <w:proofErr w:type="gramStart"/>
      <w:r w:rsidR="00706A54">
        <w:rPr>
          <w:rFonts w:asciiTheme="minorHAnsi" w:hAnsiTheme="minorHAnsi"/>
          <w:szCs w:val="22"/>
        </w:rPr>
        <w:t>election day</w:t>
      </w:r>
      <w:proofErr w:type="gramEnd"/>
      <w:r w:rsidR="00706A54">
        <w:rPr>
          <w:rFonts w:asciiTheme="minorHAnsi" w:hAnsiTheme="minorHAnsi"/>
          <w:szCs w:val="22"/>
        </w:rPr>
        <w:t xml:space="preserve"> </w:t>
      </w:r>
      <w:r w:rsidRPr="0086528A">
        <w:rPr>
          <w:rFonts w:asciiTheme="minorHAnsi" w:hAnsiTheme="minorHAnsi"/>
          <w:szCs w:val="22"/>
        </w:rPr>
        <w:t>details</w:t>
      </w:r>
      <w:r w:rsidR="00706A54">
        <w:rPr>
          <w:rFonts w:asciiTheme="minorHAnsi" w:hAnsiTheme="minorHAnsi"/>
          <w:szCs w:val="22"/>
        </w:rPr>
        <w:t xml:space="preserve"> from the Presidential Preference Primary held on April 2, 2024</w:t>
      </w:r>
      <w:r w:rsidRPr="0086528A">
        <w:rPr>
          <w:rFonts w:asciiTheme="minorHAnsi" w:hAnsiTheme="minorHAnsi"/>
          <w:szCs w:val="22"/>
        </w:rPr>
        <w:t>.</w:t>
      </w:r>
    </w:p>
    <w:p w:rsidR="002B10E4" w:rsidRDefault="002B10E4" w:rsidP="002B10E4">
      <w:pPr>
        <w:rPr>
          <w:rFonts w:asciiTheme="minorHAnsi" w:hAnsiTheme="minorHAnsi"/>
          <w:szCs w:val="22"/>
        </w:rPr>
      </w:pPr>
    </w:p>
    <w:p w:rsidR="005D3387" w:rsidRPr="0086528A" w:rsidRDefault="005D3387" w:rsidP="00CB03E3">
      <w:pPr>
        <w:rPr>
          <w:rFonts w:asciiTheme="minorHAnsi" w:hAnsiTheme="minorHAnsi"/>
          <w:szCs w:val="22"/>
        </w:rPr>
      </w:pPr>
    </w:p>
    <w:p w:rsidR="00255277" w:rsidRDefault="00255277" w:rsidP="00CF3D33">
      <w:pPr>
        <w:pStyle w:val="ListParagraph"/>
        <w:numPr>
          <w:ilvl w:val="0"/>
          <w:numId w:val="1"/>
        </w:numPr>
        <w:rPr>
          <w:rFonts w:asciiTheme="minorHAnsi" w:hAnsiTheme="minorHAnsi"/>
          <w:szCs w:val="22"/>
        </w:rPr>
      </w:pPr>
      <w:r w:rsidRPr="0086528A">
        <w:rPr>
          <w:rFonts w:asciiTheme="minorHAnsi" w:hAnsiTheme="minorHAnsi"/>
          <w:szCs w:val="22"/>
        </w:rPr>
        <w:t>Adjournment</w:t>
      </w:r>
    </w:p>
    <w:p w:rsidR="00AD5D61" w:rsidRDefault="00AD5D61" w:rsidP="00AD5D61">
      <w:pPr>
        <w:ind w:left="1440"/>
        <w:rPr>
          <w:rFonts w:asciiTheme="minorHAnsi" w:hAnsiTheme="minorHAnsi"/>
          <w:szCs w:val="22"/>
        </w:rPr>
      </w:pPr>
    </w:p>
    <w:p w:rsidR="005D3387" w:rsidRDefault="005D3387" w:rsidP="00AD5D61">
      <w:pPr>
        <w:tabs>
          <w:tab w:val="left" w:pos="5235"/>
        </w:tabs>
        <w:ind w:left="3600" w:firstLine="720"/>
        <w:contextualSpacing/>
      </w:pPr>
    </w:p>
    <w:p w:rsidR="00CB03E3" w:rsidRDefault="00CB03E3" w:rsidP="005D3387"/>
    <w:p w:rsidR="00CB03E3" w:rsidRDefault="00CB03E3" w:rsidP="005D3387"/>
    <w:p w:rsidR="00521D57" w:rsidRDefault="00521D57" w:rsidP="005D3387"/>
    <w:p w:rsidR="00521D57" w:rsidRDefault="00521D57" w:rsidP="005D3387"/>
    <w:p w:rsidR="00A03EBF" w:rsidRDefault="00A03EBF" w:rsidP="005D3387"/>
    <w:p w:rsidR="008B0973" w:rsidRDefault="008B0973" w:rsidP="005D3387"/>
    <w:p w:rsidR="00CE2D88" w:rsidRPr="005D3387" w:rsidRDefault="00CE2D88" w:rsidP="005D3387"/>
    <w:p w:rsidR="005D3387" w:rsidRDefault="005D3387" w:rsidP="005D3387"/>
    <w:p w:rsidR="0071414F" w:rsidRDefault="0071414F" w:rsidP="005D3387"/>
    <w:p w:rsidR="00D32003" w:rsidRDefault="00D32003" w:rsidP="005D3387"/>
    <w:p w:rsidR="00D32003" w:rsidRDefault="00D32003" w:rsidP="005D3387"/>
    <w:p w:rsidR="00D32003" w:rsidRDefault="00D32003" w:rsidP="005D3387"/>
    <w:p w:rsidR="0071414F" w:rsidRDefault="0071414F" w:rsidP="005D3387"/>
    <w:p w:rsidR="00BE040F" w:rsidRDefault="00BE040F" w:rsidP="005D3387"/>
    <w:p w:rsidR="00BE040F" w:rsidRDefault="00BE040F" w:rsidP="005D3387"/>
    <w:p w:rsidR="00BE040F" w:rsidRDefault="00BE040F" w:rsidP="005D3387"/>
    <w:p w:rsidR="00706A54" w:rsidRDefault="00706A54" w:rsidP="005D3387"/>
    <w:p w:rsidR="00706A54" w:rsidRDefault="00706A54" w:rsidP="005D3387"/>
    <w:p w:rsidR="00D32003" w:rsidRDefault="00D32003" w:rsidP="00D32003"/>
    <w:p w:rsidR="0035341B" w:rsidRDefault="0035341B" w:rsidP="00D32003"/>
    <w:p w:rsidR="00F7547B" w:rsidRDefault="00F7547B" w:rsidP="00D32003"/>
    <w:p w:rsidR="00F7547B" w:rsidRDefault="00F7547B" w:rsidP="00D32003"/>
    <w:p w:rsidR="0035341B" w:rsidRDefault="0035341B" w:rsidP="00D32003"/>
    <w:p w:rsidR="0035341B" w:rsidRDefault="0035341B" w:rsidP="00D32003"/>
    <w:p w:rsidR="005D3387" w:rsidRPr="00706A54" w:rsidRDefault="00D32003" w:rsidP="00BE040F">
      <w:pPr>
        <w:pStyle w:val="EndnoteText"/>
        <w:pBdr>
          <w:top w:val="single" w:sz="4" w:space="1" w:color="auto"/>
        </w:pBdr>
        <w:tabs>
          <w:tab w:val="clear" w:pos="540"/>
          <w:tab w:val="clear" w:pos="1080"/>
        </w:tabs>
        <w:rPr>
          <w:rFonts w:ascii="Calibri" w:hAnsi="Calibri" w:cs="Arial"/>
          <w:i/>
        </w:rPr>
      </w:pPr>
      <w:r w:rsidRPr="00706A54">
        <w:rPr>
          <w:rFonts w:ascii="Calibri" w:hAnsi="Calibri" w:cs="Arial"/>
          <w:i/>
        </w:rPr>
        <w:t>The Town of Burrillville will provide accommodations needed to ensure equal participation.  Please contact the Burrillville Town Clerk at least three (3) business days prior to the meeting so arrangements can be made to provide such assistance at no cost to the person requesting it. A request for this service can be made in writing or by calling (401) 568-4300 (voice) or “via RI Relay 1-800-745-5555” (TTY).</w:t>
      </w:r>
    </w:p>
    <w:sectPr w:rsidR="005D3387" w:rsidRPr="00706A54" w:rsidSect="00706A54">
      <w:headerReference w:type="even" r:id="rId7"/>
      <w:headerReference w:type="default" r:id="rId8"/>
      <w:footerReference w:type="even" r:id="rId9"/>
      <w:footerReference w:type="default" r:id="rId10"/>
      <w:headerReference w:type="first" r:id="rId11"/>
      <w:footerReference w:type="first" r:id="rId12"/>
      <w:pgSz w:w="12240" w:h="15840"/>
      <w:pgMar w:top="1440" w:right="810" w:bottom="18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6EB" w:rsidRDefault="00E166EB" w:rsidP="00E166EB">
      <w:r>
        <w:separator/>
      </w:r>
    </w:p>
  </w:endnote>
  <w:endnote w:type="continuationSeparator" w:id="0">
    <w:p w:rsidR="00E166EB" w:rsidRDefault="00E166EB" w:rsidP="00E1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07" w:rsidRDefault="00860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07" w:rsidRDefault="00860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07" w:rsidRDefault="0086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6EB" w:rsidRDefault="00E166EB" w:rsidP="00E166EB">
      <w:r>
        <w:separator/>
      </w:r>
    </w:p>
  </w:footnote>
  <w:footnote w:type="continuationSeparator" w:id="0">
    <w:p w:rsidR="00E166EB" w:rsidRDefault="00E166EB" w:rsidP="00E1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07" w:rsidRDefault="002A1B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001516" o:spid="_x0000_s45058" type="#_x0000_t136" style="position:absolute;margin-left:0;margin-top:0;width:576.15pt;height:128pt;rotation:315;z-index:-251655168;mso-position-horizontal:center;mso-position-horizontal-relative:margin;mso-position-vertical:center;mso-position-vertical-relative:margin" o:allowincell="f" fillcolor="red" stroked="f">
          <v:fill opacity=".5"/>
          <v:textpath style="font-family:&quot;Times New Roman&quot;;font-size:1pt" string="CANCE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07" w:rsidRDefault="002A1B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001517" o:spid="_x0000_s45059" type="#_x0000_t136" style="position:absolute;margin-left:0;margin-top:0;width:576.15pt;height:128pt;rotation:315;z-index:-251653120;mso-position-horizontal:center;mso-position-horizontal-relative:margin;mso-position-vertical:center;mso-position-vertical-relative:margin" o:allowincell="f" fillcolor="red" stroked="f">
          <v:fill opacity=".5"/>
          <v:textpath style="font-family:&quot;Times New Roman&quot;;font-size:1pt" string="CANCEL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07" w:rsidRDefault="002A1B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001515" o:spid="_x0000_s45057" type="#_x0000_t136" style="position:absolute;margin-left:0;margin-top:0;width:576.15pt;height:128pt;rotation:315;z-index:-251657216;mso-position-horizontal:center;mso-position-horizontal-relative:margin;mso-position-vertical:center;mso-position-vertical-relative:margin" o:allowincell="f" fillcolor="red" stroked="f">
          <v:fill opacity=".5"/>
          <v:textpath style="font-family:&quot;Times New Roman&quot;;font-size:1pt" string="CANCE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62DA"/>
    <w:multiLevelType w:val="hybridMultilevel"/>
    <w:tmpl w:val="2E8884B0"/>
    <w:lvl w:ilvl="0" w:tplc="989E4C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52AA7"/>
    <w:multiLevelType w:val="hybridMultilevel"/>
    <w:tmpl w:val="176272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8511E4C"/>
    <w:multiLevelType w:val="hybridMultilevel"/>
    <w:tmpl w:val="F6D4A5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50D1A2C"/>
    <w:multiLevelType w:val="hybridMultilevel"/>
    <w:tmpl w:val="911C7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191913"/>
    <w:multiLevelType w:val="hybridMultilevel"/>
    <w:tmpl w:val="94C8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1"/>
    <w:rsid w:val="000326BF"/>
    <w:rsid w:val="000F2ADF"/>
    <w:rsid w:val="00121D3F"/>
    <w:rsid w:val="00185217"/>
    <w:rsid w:val="0019175F"/>
    <w:rsid w:val="00216F41"/>
    <w:rsid w:val="00252343"/>
    <w:rsid w:val="00255277"/>
    <w:rsid w:val="00275A1D"/>
    <w:rsid w:val="002A1BAA"/>
    <w:rsid w:val="002B10E4"/>
    <w:rsid w:val="002B1DC5"/>
    <w:rsid w:val="002E485B"/>
    <w:rsid w:val="00334AE4"/>
    <w:rsid w:val="00341675"/>
    <w:rsid w:val="0035341B"/>
    <w:rsid w:val="00391BEE"/>
    <w:rsid w:val="003B268F"/>
    <w:rsid w:val="003B3DBB"/>
    <w:rsid w:val="00416839"/>
    <w:rsid w:val="0043433F"/>
    <w:rsid w:val="004866B1"/>
    <w:rsid w:val="00494F9B"/>
    <w:rsid w:val="00513E6D"/>
    <w:rsid w:val="00521D57"/>
    <w:rsid w:val="00540D59"/>
    <w:rsid w:val="005C571E"/>
    <w:rsid w:val="005D3387"/>
    <w:rsid w:val="00681512"/>
    <w:rsid w:val="006D474F"/>
    <w:rsid w:val="00705071"/>
    <w:rsid w:val="00706A54"/>
    <w:rsid w:val="0071414F"/>
    <w:rsid w:val="00860607"/>
    <w:rsid w:val="0086528A"/>
    <w:rsid w:val="00886FEF"/>
    <w:rsid w:val="008B0973"/>
    <w:rsid w:val="00944C24"/>
    <w:rsid w:val="009E0C78"/>
    <w:rsid w:val="00A03EBF"/>
    <w:rsid w:val="00A6155C"/>
    <w:rsid w:val="00A97B6E"/>
    <w:rsid w:val="00AC19AB"/>
    <w:rsid w:val="00AD4329"/>
    <w:rsid w:val="00AD5D61"/>
    <w:rsid w:val="00AF7470"/>
    <w:rsid w:val="00BC0F51"/>
    <w:rsid w:val="00BE040F"/>
    <w:rsid w:val="00C067EB"/>
    <w:rsid w:val="00C33327"/>
    <w:rsid w:val="00C56A76"/>
    <w:rsid w:val="00CB03E3"/>
    <w:rsid w:val="00CD03FE"/>
    <w:rsid w:val="00CD7715"/>
    <w:rsid w:val="00CE2D88"/>
    <w:rsid w:val="00CF3D33"/>
    <w:rsid w:val="00D32003"/>
    <w:rsid w:val="00E166EB"/>
    <w:rsid w:val="00EF6E5A"/>
    <w:rsid w:val="00F7547B"/>
    <w:rsid w:val="00FA2977"/>
    <w:rsid w:val="00FD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5:docId w15:val="{A502565B-9849-4CBC-8819-08B27C5D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7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71"/>
    <w:pPr>
      <w:ind w:left="720"/>
      <w:contextualSpacing/>
    </w:pPr>
  </w:style>
  <w:style w:type="paragraph" w:styleId="EndnoteText">
    <w:name w:val="endnote text"/>
    <w:basedOn w:val="Normal"/>
    <w:link w:val="EndnoteTextChar"/>
    <w:rsid w:val="005D3387"/>
    <w:pPr>
      <w:tabs>
        <w:tab w:val="left" w:pos="540"/>
        <w:tab w:val="left" w:pos="1080"/>
      </w:tabs>
    </w:pPr>
    <w:rPr>
      <w:rFonts w:ascii="Times" w:hAnsi="Times"/>
      <w:sz w:val="20"/>
    </w:rPr>
  </w:style>
  <w:style w:type="character" w:customStyle="1" w:styleId="EndnoteTextChar">
    <w:name w:val="Endnote Text Char"/>
    <w:basedOn w:val="DefaultParagraphFont"/>
    <w:link w:val="EndnoteText"/>
    <w:rsid w:val="005D3387"/>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D474F"/>
    <w:rPr>
      <w:rFonts w:ascii="Tahoma" w:hAnsi="Tahoma" w:cs="Tahoma"/>
      <w:sz w:val="16"/>
      <w:szCs w:val="16"/>
    </w:rPr>
  </w:style>
  <w:style w:type="character" w:customStyle="1" w:styleId="BalloonTextChar">
    <w:name w:val="Balloon Text Char"/>
    <w:basedOn w:val="DefaultParagraphFont"/>
    <w:link w:val="BalloonText"/>
    <w:uiPriority w:val="99"/>
    <w:semiHidden/>
    <w:rsid w:val="006D474F"/>
    <w:rPr>
      <w:rFonts w:ascii="Tahoma" w:eastAsia="Times New Roman" w:hAnsi="Tahoma" w:cs="Tahoma"/>
      <w:sz w:val="16"/>
      <w:szCs w:val="16"/>
    </w:rPr>
  </w:style>
  <w:style w:type="character" w:styleId="Hyperlink">
    <w:name w:val="Hyperlink"/>
    <w:basedOn w:val="DefaultParagraphFont"/>
    <w:uiPriority w:val="99"/>
    <w:unhideWhenUsed/>
    <w:rsid w:val="00C33327"/>
    <w:rPr>
      <w:color w:val="0563C1"/>
      <w:u w:val="single"/>
    </w:rPr>
  </w:style>
  <w:style w:type="paragraph" w:styleId="Header">
    <w:name w:val="header"/>
    <w:basedOn w:val="Normal"/>
    <w:link w:val="HeaderChar"/>
    <w:uiPriority w:val="99"/>
    <w:unhideWhenUsed/>
    <w:rsid w:val="00E166EB"/>
    <w:pPr>
      <w:tabs>
        <w:tab w:val="center" w:pos="4680"/>
        <w:tab w:val="right" w:pos="9360"/>
      </w:tabs>
    </w:pPr>
  </w:style>
  <w:style w:type="character" w:customStyle="1" w:styleId="HeaderChar">
    <w:name w:val="Header Char"/>
    <w:basedOn w:val="DefaultParagraphFont"/>
    <w:link w:val="Header"/>
    <w:uiPriority w:val="99"/>
    <w:rsid w:val="00E166EB"/>
    <w:rPr>
      <w:rFonts w:ascii="Times New Roman" w:eastAsia="Times New Roman" w:hAnsi="Times New Roman" w:cs="Times New Roman"/>
      <w:szCs w:val="20"/>
    </w:rPr>
  </w:style>
  <w:style w:type="paragraph" w:styleId="Footer">
    <w:name w:val="footer"/>
    <w:basedOn w:val="Normal"/>
    <w:link w:val="FooterChar"/>
    <w:uiPriority w:val="99"/>
    <w:unhideWhenUsed/>
    <w:rsid w:val="00E166EB"/>
    <w:pPr>
      <w:tabs>
        <w:tab w:val="center" w:pos="4680"/>
        <w:tab w:val="right" w:pos="9360"/>
      </w:tabs>
    </w:pPr>
  </w:style>
  <w:style w:type="character" w:customStyle="1" w:styleId="FooterChar">
    <w:name w:val="Footer Char"/>
    <w:basedOn w:val="DefaultParagraphFont"/>
    <w:link w:val="Footer"/>
    <w:uiPriority w:val="99"/>
    <w:rsid w:val="00E166E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Pelletier</dc:creator>
  <cp:lastModifiedBy>Pamela Pelletier</cp:lastModifiedBy>
  <cp:revision>9</cp:revision>
  <cp:lastPrinted>2024-04-03T12:43:00Z</cp:lastPrinted>
  <dcterms:created xsi:type="dcterms:W3CDTF">2024-03-19T13:24:00Z</dcterms:created>
  <dcterms:modified xsi:type="dcterms:W3CDTF">2024-04-03T12:44:00Z</dcterms:modified>
</cp:coreProperties>
</file>